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2F" w:rsidRDefault="001B380F">
      <w:pPr>
        <w:rPr>
          <w:rFonts w:ascii="Times" w:eastAsia="Times" w:hAnsi="Times" w:cs="Times"/>
          <w:b/>
        </w:rPr>
      </w:pPr>
      <w:bookmarkStart w:id="0" w:name="_GoBack"/>
      <w:bookmarkEnd w:id="0"/>
      <w:r>
        <w:rPr>
          <w:rFonts w:ascii="Times" w:eastAsia="Times" w:hAnsi="Times" w:cs="Times"/>
          <w:b/>
        </w:rPr>
        <w:t>PERFORMANCE MANAGEMENT – 2018-19</w:t>
      </w:r>
    </w:p>
    <w:p w:rsidR="00E54C2F" w:rsidRDefault="001B380F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Record Sheet – June - December</w:t>
      </w:r>
    </w:p>
    <w:p w:rsidR="00E54C2F" w:rsidRDefault="001B380F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Name______________________________________</w:t>
      </w:r>
    </w:p>
    <w:p w:rsidR="00E54C2F" w:rsidRDefault="00E54C2F">
      <w:pPr>
        <w:rPr>
          <w:rFonts w:ascii="Times" w:eastAsia="Times" w:hAnsi="Times" w:cs="Times"/>
          <w:b/>
          <w:sz w:val="20"/>
          <w:szCs w:val="20"/>
        </w:rPr>
      </w:pPr>
    </w:p>
    <w:p w:rsidR="00E54C2F" w:rsidRDefault="001B380F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PLEASE EXPLAIN INITIALS AND ACRONYMS.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Category totals - Please keep track of your time in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           hours and partial hours as a % in decimal form.</w:t>
      </w:r>
    </w:p>
    <w:p w:rsidR="00E54C2F" w:rsidRDefault="001B380F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15 minutes = .25  </w:t>
      </w:r>
    </w:p>
    <w:p w:rsidR="00E54C2F" w:rsidRDefault="001B380F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 xml:space="preserve">30 minutes = .50 </w:t>
      </w:r>
    </w:p>
    <w:p w:rsidR="00E54C2F" w:rsidRDefault="001B380F">
      <w:pPr>
        <w:ind w:firstLine="720"/>
        <w:rPr>
          <w:rFonts w:ascii="Times" w:eastAsia="Times" w:hAnsi="Times" w:cs="Time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45 minutes = .75</w:t>
      </w:r>
      <w:r>
        <w:rPr>
          <w:rFonts w:ascii="Comic Sans MS" w:eastAsia="Comic Sans MS" w:hAnsi="Comic Sans MS" w:cs="Comic Sans MS"/>
          <w:sz w:val="20"/>
          <w:szCs w:val="20"/>
        </w:rPr>
        <w:t>, etc.</w:t>
      </w:r>
    </w:p>
    <w:p w:rsidR="00E54C2F" w:rsidRDefault="00E54C2F">
      <w:pPr>
        <w:rPr>
          <w:rFonts w:ascii="Times" w:eastAsia="Times" w:hAnsi="Times" w:cs="Times"/>
          <w:b/>
        </w:rPr>
      </w:pPr>
    </w:p>
    <w:tbl>
      <w:tblPr>
        <w:tblStyle w:val="a"/>
        <w:tblW w:w="1070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88"/>
        <w:gridCol w:w="1282"/>
        <w:gridCol w:w="4485"/>
        <w:gridCol w:w="645"/>
        <w:gridCol w:w="630"/>
        <w:gridCol w:w="564"/>
        <w:gridCol w:w="735"/>
        <w:gridCol w:w="675"/>
        <w:gridCol w:w="897"/>
      </w:tblGrid>
      <w:tr w:rsidR="00E54C2F">
        <w:trPr>
          <w:trHeight w:val="28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1B380F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1B380F">
            <w:pPr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TIME OF DAY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1B380F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COMPLETE DESCRIPTION OF EVENT</w:t>
            </w:r>
          </w:p>
        </w:tc>
        <w:tc>
          <w:tcPr>
            <w:tcW w:w="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1B380F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HOURS PER CATEGORY</w:t>
            </w:r>
          </w:p>
        </w:tc>
      </w:tr>
      <w:tr w:rsidR="00E54C2F">
        <w:trPr>
          <w:trHeight w:val="220"/>
        </w:trPr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1B380F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1B380F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B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1B380F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</w:t>
            </w:r>
          </w:p>
          <w:p w:rsidR="00E54C2F" w:rsidRDefault="00E54C2F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1B380F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</w:t>
            </w:r>
          </w:p>
          <w:p w:rsidR="00E54C2F" w:rsidRDefault="001B380F">
            <w:pPr>
              <w:jc w:val="center"/>
              <w:rPr>
                <w:rFonts w:ascii="Times" w:eastAsia="Times" w:hAnsi="Times" w:cs="Times"/>
                <w:b/>
                <w:sz w:val="16"/>
                <w:szCs w:val="16"/>
              </w:rPr>
            </w:pPr>
            <w:r>
              <w:rPr>
                <w:rFonts w:ascii="Times" w:eastAsia="Times" w:hAnsi="Times" w:cs="Times"/>
                <w:b/>
                <w:sz w:val="16"/>
                <w:szCs w:val="16"/>
              </w:rPr>
              <w:t>State and national</w:t>
            </w:r>
          </w:p>
          <w:p w:rsidR="00E54C2F" w:rsidRDefault="001B380F">
            <w:pPr>
              <w:jc w:val="center"/>
              <w:rPr>
                <w:rFonts w:ascii="Times" w:eastAsia="Times" w:hAnsi="Times" w:cs="Times"/>
                <w:b/>
                <w:sz w:val="16"/>
                <w:szCs w:val="16"/>
              </w:rPr>
            </w:pPr>
            <w:r>
              <w:rPr>
                <w:rFonts w:ascii="Times" w:eastAsia="Times" w:hAnsi="Times" w:cs="Times"/>
                <w:b/>
                <w:sz w:val="16"/>
                <w:szCs w:val="16"/>
              </w:rPr>
              <w:t>leadership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1B380F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</w:t>
            </w:r>
          </w:p>
          <w:p w:rsidR="00E54C2F" w:rsidRDefault="001B380F">
            <w:pPr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Outside of contract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1B380F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</w:t>
            </w:r>
          </w:p>
          <w:p w:rsidR="00E54C2F" w:rsidRDefault="001B380F">
            <w:pPr>
              <w:jc w:val="center"/>
              <w:rPr>
                <w:rFonts w:ascii="Times" w:eastAsia="Times" w:hAnsi="Times" w:cs="Times"/>
                <w:b/>
                <w:sz w:val="16"/>
                <w:szCs w:val="16"/>
              </w:rPr>
            </w:pPr>
            <w:r>
              <w:rPr>
                <w:rFonts w:ascii="Times" w:eastAsia="Times" w:hAnsi="Times" w:cs="Times"/>
                <w:b/>
                <w:sz w:val="16"/>
                <w:szCs w:val="16"/>
              </w:rPr>
              <w:t>Within</w:t>
            </w:r>
          </w:p>
          <w:p w:rsidR="00E54C2F" w:rsidRDefault="001B380F">
            <w:pPr>
              <w:jc w:val="center"/>
              <w:rPr>
                <w:rFonts w:ascii="Times" w:eastAsia="Times" w:hAnsi="Times" w:cs="Times"/>
                <w:b/>
                <w:sz w:val="16"/>
                <w:szCs w:val="16"/>
              </w:rPr>
            </w:pPr>
            <w:r>
              <w:rPr>
                <w:rFonts w:ascii="Times" w:eastAsia="Times" w:hAnsi="Times" w:cs="Times"/>
                <w:b/>
                <w:sz w:val="16"/>
                <w:szCs w:val="16"/>
              </w:rPr>
              <w:t xml:space="preserve">the contract </w:t>
            </w:r>
          </w:p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  <w:tr w:rsidR="00E54C2F">
        <w:trPr>
          <w:trHeight w:val="26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1B380F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TOTAL HOURS HERE FOR EACH COLUMN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>
            <w:pPr>
              <w:rPr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C2F" w:rsidRDefault="00E54C2F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C2F" w:rsidRDefault="00E54C2F"/>
        </w:tc>
      </w:tr>
    </w:tbl>
    <w:p w:rsidR="00E54C2F" w:rsidRDefault="00E54C2F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16"/>
          <w:szCs w:val="16"/>
        </w:rPr>
      </w:pPr>
    </w:p>
    <w:p w:rsidR="00E54C2F" w:rsidRDefault="00E54C2F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</w:p>
    <w:sectPr w:rsidR="00E54C2F">
      <w:pgSz w:w="12240" w:h="15840"/>
      <w:pgMar w:top="634" w:right="634" w:bottom="63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2F"/>
    <w:rsid w:val="001B380F"/>
    <w:rsid w:val="00567BC6"/>
    <w:rsid w:val="00E5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290A9-7C21-7A49-B736-C2E1DFC4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Glanzer, Cindy [CO]</dc:creator>
  <cp:lastModifiedBy>Glanzer, Cindy [CO]</cp:lastModifiedBy>
  <cp:revision>2</cp:revision>
  <dcterms:created xsi:type="dcterms:W3CDTF">2018-12-13T20:00:00Z</dcterms:created>
  <dcterms:modified xsi:type="dcterms:W3CDTF">2018-12-13T20:00:00Z</dcterms:modified>
</cp:coreProperties>
</file>